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FE" w:rsidRPr="00933803" w:rsidRDefault="00887DFE" w:rsidP="00887DFE">
      <w:pPr>
        <w:spacing w:after="0" w:line="240" w:lineRule="auto"/>
        <w:ind w:firstLine="567"/>
        <w:jc w:val="center"/>
        <w:outlineLvl w:val="3"/>
        <w:rPr>
          <w:rFonts w:ascii="Times New Roman" w:eastAsia="Times New Roman" w:hAnsi="Times New Roman"/>
          <w:b/>
          <w:color w:val="7030A0"/>
          <w:sz w:val="44"/>
          <w:szCs w:val="44"/>
          <w:lang w:eastAsia="ru-RU"/>
        </w:rPr>
      </w:pPr>
      <w:r>
        <w:rPr>
          <w:rFonts w:ascii="Times New Roman" w:eastAsia="Times New Roman" w:hAnsi="Times New Roman"/>
          <w:b/>
          <w:color w:val="7030A0"/>
          <w:sz w:val="44"/>
          <w:szCs w:val="44"/>
          <w:lang w:eastAsia="ru-RU"/>
        </w:rPr>
        <w:t>Родители разводятся</w:t>
      </w:r>
      <w:r>
        <w:rPr>
          <w:rFonts w:ascii="Times New Roman" w:eastAsia="Times New Roman" w:hAnsi="Times New Roman"/>
          <w:b/>
          <w:color w:val="7030A0"/>
          <w:sz w:val="44"/>
          <w:szCs w:val="44"/>
          <w:lang w:eastAsia="ru-RU"/>
        </w:rPr>
        <w:t>.</w:t>
      </w:r>
    </w:p>
    <w:p w:rsidR="00887DFE" w:rsidRPr="00933803" w:rsidRDefault="00887DFE" w:rsidP="00887DFE">
      <w:pPr>
        <w:spacing w:after="0" w:line="240" w:lineRule="auto"/>
        <w:jc w:val="both"/>
        <w:outlineLvl w:val="3"/>
        <w:rPr>
          <w:rFonts w:ascii="Times New Roman" w:eastAsia="Times New Roman" w:hAnsi="Times New Roman"/>
          <w:sz w:val="28"/>
          <w:szCs w:val="28"/>
          <w:lang w:eastAsia="ru-RU"/>
        </w:rPr>
      </w:pPr>
    </w:p>
    <w:p w:rsidR="00887DFE" w:rsidRDefault="00887DFE" w:rsidP="00887DFE">
      <w:pPr>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0" distR="0" simplePos="0" relativeHeight="251659264" behindDoc="1" locked="0" layoutInCell="1" allowOverlap="0">
            <wp:simplePos x="0" y="0"/>
            <wp:positionH relativeFrom="margin">
              <wp:posOffset>0</wp:posOffset>
            </wp:positionH>
            <wp:positionV relativeFrom="margin">
              <wp:posOffset>2514600</wp:posOffset>
            </wp:positionV>
            <wp:extent cx="2381250" cy="1714500"/>
            <wp:effectExtent l="133350" t="133350" r="57150" b="57150"/>
            <wp:wrapTight wrapText="bothSides">
              <wp:wrapPolygon edited="0">
                <wp:start x="-1210" y="-1680"/>
                <wp:lineTo x="-1210" y="20640"/>
                <wp:lineTo x="-864" y="21360"/>
                <wp:lineTo x="-864" y="22080"/>
                <wp:lineTo x="21946" y="22080"/>
                <wp:lineTo x="21946" y="2160"/>
                <wp:lineTo x="21600" y="-1440"/>
                <wp:lineTo x="21600" y="-1680"/>
                <wp:lineTo x="-1210" y="-1680"/>
              </wp:wrapPolygon>
            </wp:wrapTight>
            <wp:docPr id="1" name="Рисунок 1" descr="Психостимулятор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сихостимуляторы">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14500"/>
                    </a:xfrm>
                    <a:prstGeom prst="rect">
                      <a:avLst/>
                    </a:prstGeom>
                    <a:noFill/>
                    <a:ln w="57150">
                      <a:solidFill>
                        <a:srgbClr val="7030A0"/>
                      </a:solidFill>
                      <a:miter lim="800000"/>
                      <a:headEnd/>
                      <a:tailEnd/>
                    </a:ln>
                    <a:effectLst>
                      <a:outerShdw dist="107763" dir="135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szCs w:val="28"/>
          <w:lang w:eastAsia="ru-RU"/>
        </w:rPr>
        <w:t xml:space="preserve">         </w:t>
      </w:r>
      <w:bookmarkStart w:id="0" w:name="_GoBack"/>
      <w:bookmarkEnd w:id="0"/>
      <w:r w:rsidRPr="00F33BAD">
        <w:rPr>
          <w:rFonts w:ascii="Times New Roman" w:eastAsia="Times New Roman" w:hAnsi="Times New Roman"/>
          <w:sz w:val="28"/>
          <w:szCs w:val="28"/>
          <w:lang w:eastAsia="ru-RU"/>
        </w:rPr>
        <w:t xml:space="preserve">Развод – это стрессовая ситуация, угрожающая душевному равновесию одного или обоих партнеров и особенно детей. Ситуация развода в семье наносит большой вред психическому здоровью ребенка, для которого нет и не может быть развода ни с отцом, ни с матерью. Родители не могут стать для него чужими, если сами не захотят этого. Последствия развода родителей могут отрицательно сказаться на всей последующей жизни ребенка. Одно из последствий </w:t>
      </w:r>
      <w:proofErr w:type="spellStart"/>
      <w:r w:rsidRPr="00F33BAD">
        <w:rPr>
          <w:rFonts w:ascii="Times New Roman" w:eastAsia="Times New Roman" w:hAnsi="Times New Roman"/>
          <w:sz w:val="28"/>
          <w:szCs w:val="28"/>
          <w:lang w:eastAsia="ru-RU"/>
        </w:rPr>
        <w:t>послеразводного</w:t>
      </w:r>
      <w:proofErr w:type="spellEnd"/>
      <w:r w:rsidRPr="00F33BAD">
        <w:rPr>
          <w:rFonts w:ascii="Times New Roman" w:eastAsia="Times New Roman" w:hAnsi="Times New Roman"/>
          <w:sz w:val="28"/>
          <w:szCs w:val="28"/>
          <w:lang w:eastAsia="ru-RU"/>
        </w:rPr>
        <w:t xml:space="preserve"> стресса для детей – нарушение их адаптации к повседневной жизни. По данным медиков, ситуация развода родителей даже спустя 1-2 года может вызвать у подростка тяжелую форму невроза. Особенно драматичной эта ситуация может быть для девочек, если они привязаны к отцам и имеют много общего с ними. Переживание детьми разрыва родителей изменяется в диапазоне от вялой депрессии, апатии до резкого негативизма и демонстрирования несогласия с их мнением (решением). </w:t>
      </w:r>
      <w:r w:rsidRPr="00F33BAD">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F33BAD">
        <w:rPr>
          <w:rFonts w:ascii="Times New Roman" w:eastAsia="Times New Roman" w:hAnsi="Times New Roman"/>
          <w:sz w:val="28"/>
          <w:szCs w:val="28"/>
          <w:lang w:eastAsia="ru-RU"/>
        </w:rPr>
        <w:t xml:space="preserve">Сталкиваясь с переменами, связанными с разводом родителей, дети должны знать, на что могут рассчитывать во время долгого периода замешательства, чего ждать от матери и отца. Родитель-одиночка должен установить четкие границы дозволенного поведения и режим, которые будут служить ребенку опорой и обеспечат чувство защищенности. Налаженное (чем скорее, тем лучше) родителем, ушедшим из семьи, регулярное общение идет ребенку только на пользу. Когда в семье происходят перемены, ребенок хочет знать, что его ждет. Родитель должен прояснить ожидания, помочь ребенку осознать реальные факты и не надеяться на </w:t>
      </w:r>
      <w:proofErr w:type="gramStart"/>
      <w:r w:rsidRPr="00F33BAD">
        <w:rPr>
          <w:rFonts w:ascii="Times New Roman" w:eastAsia="Times New Roman" w:hAnsi="Times New Roman"/>
          <w:sz w:val="28"/>
          <w:szCs w:val="28"/>
          <w:lang w:eastAsia="ru-RU"/>
        </w:rPr>
        <w:t>невозможное</w:t>
      </w:r>
      <w:proofErr w:type="gramEnd"/>
      <w:r w:rsidRPr="00F33BAD">
        <w:rPr>
          <w:rFonts w:ascii="Times New Roman" w:eastAsia="Times New Roman" w:hAnsi="Times New Roman"/>
          <w:sz w:val="28"/>
          <w:szCs w:val="28"/>
          <w:lang w:eastAsia="ru-RU"/>
        </w:rPr>
        <w:t xml:space="preserve">. Это можно сделать, предложив </w:t>
      </w:r>
      <w:r>
        <w:rPr>
          <w:rFonts w:ascii="Times New Roman" w:eastAsia="Times New Roman" w:hAnsi="Times New Roman"/>
          <w:sz w:val="28"/>
          <w:szCs w:val="28"/>
          <w:lang w:eastAsia="ru-RU"/>
        </w:rPr>
        <w:t>детям ответить на три вопроса:</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 Как ты думаешь, как мы бу</w:t>
      </w:r>
      <w:r>
        <w:rPr>
          <w:rFonts w:ascii="Times New Roman" w:eastAsia="Times New Roman" w:hAnsi="Times New Roman"/>
          <w:sz w:val="28"/>
          <w:szCs w:val="28"/>
          <w:lang w:eastAsia="ru-RU"/>
        </w:rPr>
        <w:t>дем жить теперь, после развода?</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2. На что ты теперь над</w:t>
      </w:r>
      <w:r>
        <w:rPr>
          <w:rFonts w:ascii="Times New Roman" w:eastAsia="Times New Roman" w:hAnsi="Times New Roman"/>
          <w:sz w:val="28"/>
          <w:szCs w:val="28"/>
          <w:lang w:eastAsia="ru-RU"/>
        </w:rPr>
        <w:t>еешься?</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3. Как ты думаешь, о чем нам нужно договориться? Чего бы ты хотел?</w:t>
      </w:r>
      <w:r w:rsidRPr="00F33BAD">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F33BAD">
        <w:rPr>
          <w:rFonts w:ascii="Times New Roman" w:eastAsia="Times New Roman" w:hAnsi="Times New Roman"/>
          <w:sz w:val="28"/>
          <w:szCs w:val="28"/>
          <w:lang w:eastAsia="ru-RU"/>
        </w:rPr>
        <w:t>Детям иногда трудно выразить свои чувства словами. Побуждайте их к разговору. Постарайтесь спокойно поговорить с каждым своим ребенком о том, что он думает о вашем разводе. Можно постепенно обсудить многие вопросы.</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примеру:</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 xml:space="preserve">1. Чего ты </w:t>
      </w:r>
      <w:r>
        <w:rPr>
          <w:rFonts w:ascii="Times New Roman" w:eastAsia="Times New Roman" w:hAnsi="Times New Roman"/>
          <w:sz w:val="28"/>
          <w:szCs w:val="28"/>
          <w:lang w:eastAsia="ru-RU"/>
        </w:rPr>
        <w:t xml:space="preserve">боишься больше всего на свете? </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2</w:t>
      </w:r>
      <w:r>
        <w:rPr>
          <w:rFonts w:ascii="Times New Roman" w:eastAsia="Times New Roman" w:hAnsi="Times New Roman"/>
          <w:sz w:val="28"/>
          <w:szCs w:val="28"/>
          <w:lang w:eastAsia="ru-RU"/>
        </w:rPr>
        <w:t>. Что сделала мама неправильно?</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3. Что сделал папа неправильно?</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4. Считаешь ли ты</w:t>
      </w:r>
      <w:r>
        <w:rPr>
          <w:rFonts w:ascii="Times New Roman" w:eastAsia="Times New Roman" w:hAnsi="Times New Roman"/>
          <w:sz w:val="28"/>
          <w:szCs w:val="28"/>
          <w:lang w:eastAsia="ru-RU"/>
        </w:rPr>
        <w:t>, что сам что-то сделал не так?</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5. Есть ли кто-то</w:t>
      </w:r>
      <w:r>
        <w:rPr>
          <w:rFonts w:ascii="Times New Roman" w:eastAsia="Times New Roman" w:hAnsi="Times New Roman"/>
          <w:sz w:val="28"/>
          <w:szCs w:val="28"/>
          <w:lang w:eastAsia="ru-RU"/>
        </w:rPr>
        <w:t>, с кем ты хотел бы поговорить?</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lastRenderedPageBreak/>
        <w:t>6. Можешь ли ты сам спланировать время, чтобы встречаться с от</w:t>
      </w:r>
      <w:r>
        <w:rPr>
          <w:rFonts w:ascii="Times New Roman" w:eastAsia="Times New Roman" w:hAnsi="Times New Roman"/>
          <w:sz w:val="28"/>
          <w:szCs w:val="28"/>
          <w:lang w:eastAsia="ru-RU"/>
        </w:rPr>
        <w:t>цом</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родственниками, друзьями?</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7. Как бы ты предпочел</w:t>
      </w:r>
      <w:r>
        <w:rPr>
          <w:rFonts w:ascii="Times New Roman" w:eastAsia="Times New Roman" w:hAnsi="Times New Roman"/>
          <w:sz w:val="28"/>
          <w:szCs w:val="28"/>
          <w:lang w:eastAsia="ru-RU"/>
        </w:rPr>
        <w:t xml:space="preserve"> проводить каникулы, праздники?</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8. Могу ли я</w:t>
      </w:r>
      <w:r>
        <w:rPr>
          <w:rFonts w:ascii="Times New Roman" w:eastAsia="Times New Roman" w:hAnsi="Times New Roman"/>
          <w:sz w:val="28"/>
          <w:szCs w:val="28"/>
          <w:lang w:eastAsia="ru-RU"/>
        </w:rPr>
        <w:t>, по-твоему, быть лучшей мамой?</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9. Ест</w:t>
      </w:r>
      <w:r>
        <w:rPr>
          <w:rFonts w:ascii="Times New Roman" w:eastAsia="Times New Roman" w:hAnsi="Times New Roman"/>
          <w:sz w:val="28"/>
          <w:szCs w:val="28"/>
          <w:lang w:eastAsia="ru-RU"/>
        </w:rPr>
        <w:t xml:space="preserve">ь ли такая возможность у отца? </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10. Что тебе больше всего нравилось в нашей со</w:t>
      </w:r>
      <w:r>
        <w:rPr>
          <w:rFonts w:ascii="Times New Roman" w:eastAsia="Times New Roman" w:hAnsi="Times New Roman"/>
          <w:sz w:val="28"/>
          <w:szCs w:val="28"/>
          <w:lang w:eastAsia="ru-RU"/>
        </w:rPr>
        <w:t>вместной жизни? А не нравилось?</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11. За то время, что мы живем одни, что</w:t>
      </w:r>
      <w:r>
        <w:rPr>
          <w:rFonts w:ascii="Times New Roman" w:eastAsia="Times New Roman" w:hAnsi="Times New Roman"/>
          <w:sz w:val="28"/>
          <w:szCs w:val="28"/>
          <w:lang w:eastAsia="ru-RU"/>
        </w:rPr>
        <w:t xml:space="preserve"> хорошего случилось? А плохого?</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12. Плаче</w:t>
      </w:r>
      <w:r>
        <w:rPr>
          <w:rFonts w:ascii="Times New Roman" w:eastAsia="Times New Roman" w:hAnsi="Times New Roman"/>
          <w:sz w:val="28"/>
          <w:szCs w:val="28"/>
          <w:lang w:eastAsia="ru-RU"/>
        </w:rPr>
        <w:t>шь ли ты, когда остаешься один?</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13. Чего, на твой взгляд, ждут от тебя родители? А чего опасаются?</w:t>
      </w:r>
      <w:r w:rsidRPr="00F33BAD">
        <w:rPr>
          <w:rFonts w:ascii="Times New Roman" w:eastAsia="Times New Roman" w:hAnsi="Times New Roman"/>
          <w:sz w:val="28"/>
          <w:szCs w:val="28"/>
          <w:lang w:eastAsia="ru-RU"/>
        </w:rPr>
        <w:br/>
      </w:r>
      <w:r w:rsidRPr="00F33BAD">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F33BAD">
        <w:rPr>
          <w:rFonts w:ascii="Times New Roman" w:eastAsia="Times New Roman" w:hAnsi="Times New Roman"/>
          <w:sz w:val="28"/>
          <w:szCs w:val="28"/>
          <w:lang w:eastAsia="ru-RU"/>
        </w:rPr>
        <w:t>У вас могут быть и другие вопросы, но задавайте их постепенно, пусть это не будет похоже на отчет ребенка перед вами. Вместе с тем вам следует знать и помнить несколько простых правил, которые помогут вам и вашему ребенку быстрее справиться с трудной жизненной ситуацией, связанной с</w:t>
      </w:r>
      <w:r>
        <w:rPr>
          <w:rFonts w:ascii="Times New Roman" w:eastAsia="Times New Roman" w:hAnsi="Times New Roman"/>
          <w:sz w:val="28"/>
          <w:szCs w:val="28"/>
          <w:lang w:eastAsia="ru-RU"/>
        </w:rPr>
        <w:t xml:space="preserve"> разводом.</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 Никогда не решайте супруже</w:t>
      </w:r>
      <w:r>
        <w:rPr>
          <w:rFonts w:ascii="Times New Roman" w:eastAsia="Times New Roman" w:hAnsi="Times New Roman"/>
          <w:sz w:val="28"/>
          <w:szCs w:val="28"/>
          <w:lang w:eastAsia="ru-RU"/>
        </w:rPr>
        <w:t>ские конфликты за счет ребенка.</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2. Не лгите ребенку и всегда объя</w:t>
      </w:r>
      <w:r>
        <w:rPr>
          <w:rFonts w:ascii="Times New Roman" w:eastAsia="Times New Roman" w:hAnsi="Times New Roman"/>
          <w:sz w:val="28"/>
          <w:szCs w:val="28"/>
          <w:lang w:eastAsia="ru-RU"/>
        </w:rPr>
        <w:t>сняйте, что происходит в семье.</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 xml:space="preserve">3. Нужно ли говорить о разводе? Обязательно: постоянные недомолвки могут привести к страхам и другим нежелательным эффектам; тем более что ребенок все равно </w:t>
      </w:r>
      <w:r>
        <w:rPr>
          <w:rFonts w:ascii="Times New Roman" w:eastAsia="Times New Roman" w:hAnsi="Times New Roman"/>
          <w:sz w:val="28"/>
          <w:szCs w:val="28"/>
          <w:lang w:eastAsia="ru-RU"/>
        </w:rPr>
        <w:t>рано или поздно об этом узнает.</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4. Когда ставить ребенка в известность? Только когда событие уже свершилось или, по крайней мере, принято безоговорочное решение. Не следует предварять развод разговорами о нем с детьми</w:t>
      </w:r>
      <w:r>
        <w:rPr>
          <w:rFonts w:ascii="Times New Roman" w:eastAsia="Times New Roman" w:hAnsi="Times New Roman"/>
          <w:sz w:val="28"/>
          <w:szCs w:val="28"/>
          <w:lang w:eastAsia="ru-RU"/>
        </w:rPr>
        <w:t>.</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5. Кто должен сообщать решение? Самое правильное, если это сделает мама</w:t>
      </w:r>
      <w:proofErr w:type="gramStart"/>
      <w:r w:rsidRPr="00F33BAD">
        <w:rPr>
          <w:rFonts w:ascii="Times New Roman" w:eastAsia="Times New Roman" w:hAnsi="Times New Roman"/>
          <w:sz w:val="28"/>
          <w:szCs w:val="28"/>
          <w:lang w:eastAsia="ru-RU"/>
        </w:rPr>
        <w:t xml:space="preserve"> ,</w:t>
      </w:r>
      <w:proofErr w:type="gramEnd"/>
      <w:r w:rsidRPr="00F33BAD">
        <w:rPr>
          <w:rFonts w:ascii="Times New Roman" w:eastAsia="Times New Roman" w:hAnsi="Times New Roman"/>
          <w:sz w:val="28"/>
          <w:szCs w:val="28"/>
          <w:lang w:eastAsia="ru-RU"/>
        </w:rPr>
        <w:t xml:space="preserve"> ведь, как правило, дети продолжают жить после развода с матерью. Если не скажет мама, всегда найдется доброжелатель, но скажет он другими сл</w:t>
      </w:r>
      <w:r>
        <w:rPr>
          <w:rFonts w:ascii="Times New Roman" w:eastAsia="Times New Roman" w:hAnsi="Times New Roman"/>
          <w:sz w:val="28"/>
          <w:szCs w:val="28"/>
          <w:lang w:eastAsia="ru-RU"/>
        </w:rPr>
        <w:t>овами, а доверие будет утеряно.</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6. В какой форме говорить? Любой сложный разговор стоит затевать только тогда, когда вы в с</w:t>
      </w:r>
      <w:r>
        <w:rPr>
          <w:rFonts w:ascii="Times New Roman" w:eastAsia="Times New Roman" w:hAnsi="Times New Roman"/>
          <w:sz w:val="28"/>
          <w:szCs w:val="28"/>
          <w:lang w:eastAsia="ru-RU"/>
        </w:rPr>
        <w:t>остоянии все обсудить спокойно.</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7. О чем говорить, а о чем - умолчать? Все зависит от возраста ребенка. В любом случае нужно понятно и доступно объяснить ему ситуацию и в положительном свете нарисовать будущее. О нарушении супружеской верности лучше не говорить, как не говорить и о других случаях, когда поступки мужа унижали ваше достоинство. Вполне возможно, что вопроса «Почему?» не последует вовсе, так как дети склонны принимать обстоят</w:t>
      </w:r>
      <w:r>
        <w:rPr>
          <w:rFonts w:ascii="Times New Roman" w:eastAsia="Times New Roman" w:hAnsi="Times New Roman"/>
          <w:sz w:val="28"/>
          <w:szCs w:val="28"/>
          <w:lang w:eastAsia="ru-RU"/>
        </w:rPr>
        <w:t>ельства такими, какие они есть.</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8.Сколько раз говорить? Обычно достаточно одного разговора, но он должен быть серьезным и исчерпывающим. Не отказывайтесь отвечать на вопросы ребе</w:t>
      </w:r>
      <w:r>
        <w:rPr>
          <w:rFonts w:ascii="Times New Roman" w:eastAsia="Times New Roman" w:hAnsi="Times New Roman"/>
          <w:sz w:val="28"/>
          <w:szCs w:val="28"/>
          <w:lang w:eastAsia="ru-RU"/>
        </w:rPr>
        <w:t>нка, если они у него возникнут.</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9.Постарайтесь контролировать себя и воздержаться от типичных ошибок разводящихся родителей. Дл</w:t>
      </w:r>
      <w:r>
        <w:rPr>
          <w:rFonts w:ascii="Times New Roman" w:eastAsia="Times New Roman" w:hAnsi="Times New Roman"/>
          <w:sz w:val="28"/>
          <w:szCs w:val="28"/>
          <w:lang w:eastAsia="ru-RU"/>
        </w:rPr>
        <w:t>я этого запомните три «нельзя»:</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-нельзя обвинять во всем супруга при ребенке (для которого он не плохой муж, а папа);</w:t>
      </w:r>
    </w:p>
    <w:p w:rsidR="00887DFE" w:rsidRDefault="00887DFE" w:rsidP="00887DFE">
      <w:pPr>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gramStart"/>
      <w:r w:rsidRPr="00F33BAD">
        <w:rPr>
          <w:rFonts w:ascii="Times New Roman" w:eastAsia="Times New Roman" w:hAnsi="Times New Roman"/>
          <w:sz w:val="28"/>
          <w:szCs w:val="28"/>
          <w:lang w:eastAsia="ru-RU"/>
        </w:rPr>
        <w:t>-н</w:t>
      </w:r>
      <w:proofErr w:type="gramEnd"/>
      <w:r w:rsidRPr="00F33BAD">
        <w:rPr>
          <w:rFonts w:ascii="Times New Roman" w:eastAsia="Times New Roman" w:hAnsi="Times New Roman"/>
          <w:sz w:val="28"/>
          <w:szCs w:val="28"/>
          <w:lang w:eastAsia="ru-RU"/>
        </w:rPr>
        <w:t>ельзя обвинять в про</w:t>
      </w:r>
      <w:r>
        <w:rPr>
          <w:rFonts w:ascii="Times New Roman" w:eastAsia="Times New Roman" w:hAnsi="Times New Roman"/>
          <w:sz w:val="28"/>
          <w:szCs w:val="28"/>
          <w:lang w:eastAsia="ru-RU"/>
        </w:rPr>
        <w:t>исходящем других родственников;</w:t>
      </w:r>
    </w:p>
    <w:p w:rsidR="00887DFE" w:rsidRDefault="00887DFE" w:rsidP="00887DFE">
      <w:pPr>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3BAD">
        <w:rPr>
          <w:rFonts w:ascii="Times New Roman" w:eastAsia="Times New Roman" w:hAnsi="Times New Roman"/>
          <w:sz w:val="28"/>
          <w:szCs w:val="28"/>
          <w:lang w:eastAsia="ru-RU"/>
        </w:rPr>
        <w:t xml:space="preserve">-нельзя обвинять самого ребенка в </w:t>
      </w:r>
      <w:r>
        <w:rPr>
          <w:rFonts w:ascii="Times New Roman" w:eastAsia="Times New Roman" w:hAnsi="Times New Roman"/>
          <w:sz w:val="28"/>
          <w:szCs w:val="28"/>
          <w:lang w:eastAsia="ru-RU"/>
        </w:rPr>
        <w:t>том, что случилось (в разводе).</w:t>
      </w:r>
    </w:p>
    <w:p w:rsidR="00887DFE" w:rsidRDefault="00887DFE" w:rsidP="00887DFE">
      <w:pPr>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3BAD">
        <w:rPr>
          <w:rFonts w:ascii="Times New Roman" w:eastAsia="Times New Roman" w:hAnsi="Times New Roman"/>
          <w:sz w:val="28"/>
          <w:szCs w:val="28"/>
          <w:lang w:eastAsia="ru-RU"/>
        </w:rPr>
        <w:t>10. Попытайтесь помочь ребенку обрести душевное равновесие в разбитой семье. Заверьте, что отец любит его. Скажите, что так бывает с очень многими людьми и потому п</w:t>
      </w:r>
      <w:r>
        <w:rPr>
          <w:rFonts w:ascii="Times New Roman" w:eastAsia="Times New Roman" w:hAnsi="Times New Roman"/>
          <w:sz w:val="28"/>
          <w:szCs w:val="28"/>
          <w:lang w:eastAsia="ru-RU"/>
        </w:rPr>
        <w:t>усть лучше будет так, как есть.</w:t>
      </w:r>
    </w:p>
    <w:p w:rsidR="00887DFE" w:rsidRDefault="00887DFE" w:rsidP="00887DFE">
      <w:pPr>
        <w:spacing w:after="0" w:line="240" w:lineRule="auto"/>
        <w:jc w:val="both"/>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3BAD">
        <w:rPr>
          <w:rFonts w:ascii="Times New Roman" w:eastAsia="Times New Roman" w:hAnsi="Times New Roman"/>
          <w:sz w:val="28"/>
          <w:szCs w:val="28"/>
          <w:lang w:eastAsia="ru-RU"/>
        </w:rPr>
        <w:t>11. Постарайтесь не менять место жительства, школу, чаще, чем это необходимо. Ребенок теперь больше, чем когда-либо</w:t>
      </w:r>
      <w:proofErr w:type="gramStart"/>
      <w:r w:rsidRPr="00F33BAD">
        <w:rPr>
          <w:rFonts w:ascii="Times New Roman" w:eastAsia="Times New Roman" w:hAnsi="Times New Roman"/>
          <w:sz w:val="28"/>
          <w:szCs w:val="28"/>
          <w:lang w:eastAsia="ru-RU"/>
        </w:rPr>
        <w:t xml:space="preserve"> ,</w:t>
      </w:r>
      <w:proofErr w:type="gramEnd"/>
      <w:r w:rsidRPr="00F33BAD">
        <w:rPr>
          <w:rFonts w:ascii="Times New Roman" w:eastAsia="Times New Roman" w:hAnsi="Times New Roman"/>
          <w:sz w:val="28"/>
          <w:szCs w:val="28"/>
          <w:lang w:eastAsia="ru-RU"/>
        </w:rPr>
        <w:t xml:space="preserve"> нуждается в сохр</w:t>
      </w:r>
      <w:r>
        <w:rPr>
          <w:rFonts w:ascii="Times New Roman" w:eastAsia="Times New Roman" w:hAnsi="Times New Roman"/>
          <w:sz w:val="28"/>
          <w:szCs w:val="28"/>
          <w:lang w:eastAsia="ru-RU"/>
        </w:rPr>
        <w:t>анении старых дружеских связей.</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12. Помогайте ребенку взрослеть и становиться самостоятельным, чтобы у него не сложилась чрезмерная и незд</w:t>
      </w:r>
      <w:r>
        <w:rPr>
          <w:rFonts w:ascii="Times New Roman" w:eastAsia="Times New Roman" w:hAnsi="Times New Roman"/>
          <w:sz w:val="28"/>
          <w:szCs w:val="28"/>
          <w:lang w:eastAsia="ru-RU"/>
        </w:rPr>
        <w:t>оровая зависимость от вас.</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13.Создайте ребенку возможность встречаться со сверстниками и с какими-то другими мужчинами. Школа, спортивные лагеря, разного рода секции позволят ему общаться с мужчинами</w:t>
      </w:r>
      <w:proofErr w:type="gramStart"/>
      <w:r w:rsidRPr="00F33BAD">
        <w:rPr>
          <w:rFonts w:ascii="Times New Roman" w:eastAsia="Times New Roman" w:hAnsi="Times New Roman"/>
          <w:sz w:val="28"/>
          <w:szCs w:val="28"/>
          <w:lang w:eastAsia="ru-RU"/>
        </w:rPr>
        <w:t xml:space="preserve"> ,</w:t>
      </w:r>
      <w:proofErr w:type="gramEnd"/>
      <w:r w:rsidRPr="00F33BAD">
        <w:rPr>
          <w:rFonts w:ascii="Times New Roman" w:eastAsia="Times New Roman" w:hAnsi="Times New Roman"/>
          <w:sz w:val="28"/>
          <w:szCs w:val="28"/>
          <w:lang w:eastAsia="ru-RU"/>
        </w:rPr>
        <w:t xml:space="preserve"> которые в какой-то мере смогут восполнить дефицит отцо</w:t>
      </w:r>
      <w:r>
        <w:rPr>
          <w:rFonts w:ascii="Times New Roman" w:eastAsia="Times New Roman" w:hAnsi="Times New Roman"/>
          <w:sz w:val="28"/>
          <w:szCs w:val="28"/>
          <w:lang w:eastAsia="ru-RU"/>
        </w:rPr>
        <w:t>вского воспитания.</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14. Попытайтесь обеспечить ребенку возможность более-менее постоянного общения с родственником-мужчиной: пусть это будет ваш отец, брат, другой близкий человек, от которого мальчик сможет усвои</w:t>
      </w:r>
      <w:r>
        <w:rPr>
          <w:rFonts w:ascii="Times New Roman" w:eastAsia="Times New Roman" w:hAnsi="Times New Roman"/>
          <w:sz w:val="28"/>
          <w:szCs w:val="28"/>
          <w:lang w:eastAsia="ru-RU"/>
        </w:rPr>
        <w:t xml:space="preserve">ть образцы мужского поведения. </w:t>
      </w:r>
    </w:p>
    <w:p w:rsidR="00887DFE" w:rsidRDefault="00887DFE" w:rsidP="00887DFE">
      <w:pPr>
        <w:spacing w:after="0" w:line="240" w:lineRule="auto"/>
        <w:ind w:firstLine="567"/>
        <w:jc w:val="both"/>
        <w:outlineLvl w:val="3"/>
        <w:rPr>
          <w:rFonts w:ascii="Times New Roman" w:eastAsia="Times New Roman" w:hAnsi="Times New Roman"/>
          <w:sz w:val="28"/>
          <w:szCs w:val="28"/>
          <w:lang w:eastAsia="ru-RU"/>
        </w:rPr>
      </w:pPr>
      <w:r w:rsidRPr="00F33BAD">
        <w:rPr>
          <w:rFonts w:ascii="Times New Roman" w:eastAsia="Times New Roman" w:hAnsi="Times New Roman"/>
          <w:sz w:val="28"/>
          <w:szCs w:val="28"/>
          <w:lang w:eastAsia="ru-RU"/>
        </w:rPr>
        <w:t xml:space="preserve">И, пожалуй, самым важным правилом, о котором должны помнить мужчина и женщина, переставшие быть супругами: пусть вам не удалось построить общий дом, но вы утратили лишь часть былых связей. Вы не перестали быть родителями своих детей, не перестали быть порядочными людьми. Постарайтесь сохранить доброе отношение друг к другу. Помните: развелись вы, родители, ребенок же ни с кем из вас не разводился, вы дороги ему оба, и ему приятно будет осознавать, что, даже расставшись, вы не перестали любить его, дорожить им и заботиться о нем, </w:t>
      </w:r>
      <w:proofErr w:type="gramStart"/>
      <w:r w:rsidRPr="00F33BAD">
        <w:rPr>
          <w:rFonts w:ascii="Times New Roman" w:eastAsia="Times New Roman" w:hAnsi="Times New Roman"/>
          <w:sz w:val="28"/>
          <w:szCs w:val="28"/>
          <w:lang w:eastAsia="ru-RU"/>
        </w:rPr>
        <w:t>сохраняя при этом уважительное отношение друг к</w:t>
      </w:r>
      <w:proofErr w:type="gramEnd"/>
      <w:r w:rsidRPr="00F33BAD">
        <w:rPr>
          <w:rFonts w:ascii="Times New Roman" w:eastAsia="Times New Roman" w:hAnsi="Times New Roman"/>
          <w:sz w:val="28"/>
          <w:szCs w:val="28"/>
          <w:lang w:eastAsia="ru-RU"/>
        </w:rPr>
        <w:t xml:space="preserve"> другу. </w:t>
      </w:r>
    </w:p>
    <w:p w:rsidR="00345B7F" w:rsidRDefault="00345B7F"/>
    <w:sectPr w:rsidR="0034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CC"/>
    <w:rsid w:val="00284DCC"/>
    <w:rsid w:val="00345B7F"/>
    <w:rsid w:val="0088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junior.by/uploads/posts/2011-02/1296748431_be5234180e3effda802d8ca672e10116_20317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2017-08-21T08:10:00Z</dcterms:created>
  <dcterms:modified xsi:type="dcterms:W3CDTF">2017-08-21T08:11:00Z</dcterms:modified>
</cp:coreProperties>
</file>